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9A6" w:rsidRDefault="00E929A6" w:rsidP="001E7FD2">
      <w:pPr>
        <w:pStyle w:val="Subttulo"/>
        <w:jc w:val="center"/>
        <w:rPr>
          <w:color w:val="D60093"/>
          <w:sz w:val="28"/>
          <w:szCs w:val="28"/>
        </w:rPr>
      </w:pPr>
      <w:r>
        <w:rPr>
          <w:noProof/>
        </w:rPr>
        <w:drawing>
          <wp:inline distT="0" distB="0" distL="0" distR="0" wp14:anchorId="4ABBE354" wp14:editId="250CD7EC">
            <wp:extent cx="2297504" cy="966865"/>
            <wp:effectExtent l="0" t="0" r="762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603" cy="975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3E38" w:rsidRPr="00D53E38" w:rsidRDefault="00D53E38" w:rsidP="00E929A6">
      <w:pPr>
        <w:pStyle w:val="Piedepgina"/>
        <w:jc w:val="center"/>
        <w:rPr>
          <w:rFonts w:ascii="Century Gothic" w:hAnsi="Century Gothic"/>
          <w:b/>
          <w:bCs/>
          <w:color w:val="D60093"/>
          <w:sz w:val="18"/>
          <w:szCs w:val="18"/>
        </w:rPr>
      </w:pPr>
    </w:p>
    <w:p w:rsidR="001676E6" w:rsidRPr="00D515F6" w:rsidRDefault="001E7FD2" w:rsidP="00E929A6">
      <w:pPr>
        <w:spacing w:line="100" w:lineRule="atLeast"/>
        <w:jc w:val="center"/>
        <w:rPr>
          <w:rFonts w:ascii="Century Gothic" w:hAnsi="Century Gothic"/>
          <w:b/>
          <w:color w:val="FF66CC"/>
          <w:sz w:val="40"/>
          <w:szCs w:val="40"/>
        </w:rPr>
      </w:pPr>
      <w:r w:rsidRPr="00D515F6">
        <w:rPr>
          <w:rFonts w:ascii="Century Gothic" w:hAnsi="Century Gothic"/>
          <w:b/>
          <w:color w:val="FF66CC"/>
          <w:sz w:val="40"/>
          <w:szCs w:val="40"/>
        </w:rPr>
        <w:t>TARDES DEL COLE SEPTIEMBRE 2017</w:t>
      </w:r>
    </w:p>
    <w:p w:rsidR="001676E6" w:rsidRPr="00B51B85" w:rsidRDefault="001676E6" w:rsidP="00E929A6">
      <w:pPr>
        <w:jc w:val="center"/>
        <w:rPr>
          <w:rFonts w:ascii="Century Gothic" w:hAnsi="Century Gothic"/>
          <w:color w:val="000000"/>
          <w:sz w:val="20"/>
          <w:szCs w:val="20"/>
        </w:rPr>
      </w:pPr>
    </w:p>
    <w:p w:rsidR="00B51B85" w:rsidRDefault="00B51B85" w:rsidP="008E744D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8E744D" w:rsidRPr="008E744D" w:rsidRDefault="008E744D" w:rsidP="008E744D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8E744D">
        <w:rPr>
          <w:rFonts w:ascii="Century Gothic" w:hAnsi="Century Gothic"/>
          <w:color w:val="000000"/>
          <w:sz w:val="20"/>
          <w:szCs w:val="20"/>
        </w:rPr>
        <w:t>Estimadas familias:</w:t>
      </w:r>
    </w:p>
    <w:p w:rsidR="008E744D" w:rsidRPr="008E744D" w:rsidRDefault="008E744D" w:rsidP="008E744D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8E744D" w:rsidRPr="008E744D" w:rsidRDefault="008E744D" w:rsidP="00B51B85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8E744D">
        <w:rPr>
          <w:rFonts w:ascii="Century Gothic" w:hAnsi="Century Gothic"/>
          <w:color w:val="000000"/>
          <w:sz w:val="20"/>
          <w:szCs w:val="20"/>
        </w:rPr>
        <w:t xml:space="preserve">Durante </w:t>
      </w:r>
      <w:r>
        <w:rPr>
          <w:rFonts w:ascii="Century Gothic" w:hAnsi="Century Gothic"/>
          <w:color w:val="000000"/>
          <w:sz w:val="20"/>
          <w:szCs w:val="20"/>
        </w:rPr>
        <w:t>el</w:t>
      </w:r>
      <w:r w:rsidRPr="008E744D">
        <w:rPr>
          <w:rFonts w:ascii="Century Gothic" w:hAnsi="Century Gothic"/>
          <w:color w:val="000000"/>
          <w:sz w:val="20"/>
          <w:szCs w:val="20"/>
        </w:rPr>
        <w:t xml:space="preserve"> mes de septiembre</w:t>
      </w:r>
      <w:r w:rsidR="00D515F6">
        <w:rPr>
          <w:rFonts w:ascii="Century Gothic" w:hAnsi="Century Gothic"/>
          <w:color w:val="000000"/>
          <w:sz w:val="20"/>
          <w:szCs w:val="20"/>
        </w:rPr>
        <w:t xml:space="preserve"> (del </w:t>
      </w:r>
      <w:r w:rsidR="003831D7">
        <w:rPr>
          <w:rFonts w:ascii="Century Gothic" w:hAnsi="Century Gothic"/>
          <w:color w:val="000000"/>
          <w:sz w:val="20"/>
          <w:szCs w:val="20"/>
        </w:rPr>
        <w:t xml:space="preserve">día </w:t>
      </w:r>
      <w:r w:rsidR="00D515F6">
        <w:rPr>
          <w:rFonts w:ascii="Century Gothic" w:hAnsi="Century Gothic"/>
          <w:color w:val="000000"/>
          <w:sz w:val="20"/>
          <w:szCs w:val="20"/>
        </w:rPr>
        <w:t>8 al 29)</w:t>
      </w:r>
      <w:r w:rsidRPr="008E744D">
        <w:rPr>
          <w:rFonts w:ascii="Century Gothic" w:hAnsi="Century Gothic"/>
          <w:color w:val="000000"/>
          <w:sz w:val="20"/>
          <w:szCs w:val="20"/>
        </w:rPr>
        <w:t>, el servicio de comedor finaliza a las 15:00h. Como en años anteriores, con el fin de favorecer la conciliación de la vida familiar y laboral, el Ampa o</w:t>
      </w:r>
      <w:bookmarkStart w:id="0" w:name="_GoBack"/>
      <w:bookmarkEnd w:id="0"/>
      <w:r w:rsidRPr="008E744D">
        <w:rPr>
          <w:rFonts w:ascii="Century Gothic" w:hAnsi="Century Gothic"/>
          <w:color w:val="000000"/>
          <w:sz w:val="20"/>
          <w:szCs w:val="20"/>
        </w:rPr>
        <w:t xml:space="preserve">s ofrece </w:t>
      </w:r>
      <w:r>
        <w:rPr>
          <w:rFonts w:ascii="Century Gothic" w:hAnsi="Century Gothic"/>
          <w:color w:val="000000"/>
          <w:sz w:val="20"/>
          <w:szCs w:val="20"/>
        </w:rPr>
        <w:t>el servicio de LAS TARDES DEL COLE</w:t>
      </w:r>
      <w:r w:rsidR="00D515F6">
        <w:rPr>
          <w:rFonts w:ascii="Century Gothic" w:hAnsi="Century Gothic"/>
          <w:color w:val="000000"/>
          <w:sz w:val="20"/>
          <w:szCs w:val="20"/>
        </w:rPr>
        <w:t xml:space="preserve"> dirigido por la </w:t>
      </w:r>
      <w:r w:rsidRPr="008E744D">
        <w:rPr>
          <w:rFonts w:ascii="Century Gothic" w:hAnsi="Century Gothic"/>
          <w:color w:val="000000"/>
          <w:sz w:val="20"/>
          <w:szCs w:val="20"/>
        </w:rPr>
        <w:t>empresa SECOE</w:t>
      </w:r>
      <w:r w:rsidR="00D515F6">
        <w:rPr>
          <w:rFonts w:ascii="Century Gothic" w:hAnsi="Century Gothic"/>
          <w:color w:val="000000"/>
          <w:sz w:val="20"/>
          <w:szCs w:val="20"/>
        </w:rPr>
        <w:t xml:space="preserve"> (</w:t>
      </w:r>
      <w:hyperlink r:id="rId9" w:history="1">
        <w:r w:rsidR="00D515F6" w:rsidRPr="00126A2A">
          <w:rPr>
            <w:rStyle w:val="Hipervnculo"/>
            <w:rFonts w:ascii="Century Gothic" w:hAnsi="Century Gothic"/>
            <w:sz w:val="20"/>
            <w:szCs w:val="20"/>
          </w:rPr>
          <w:t>www.secoe.es</w:t>
        </w:r>
      </w:hyperlink>
      <w:r w:rsidR="00D515F6">
        <w:rPr>
          <w:rFonts w:ascii="Century Gothic" w:hAnsi="Century Gothic"/>
          <w:color w:val="000000"/>
          <w:sz w:val="20"/>
          <w:szCs w:val="20"/>
        </w:rPr>
        <w:t>). L</w:t>
      </w:r>
      <w:r w:rsidRPr="008E744D">
        <w:rPr>
          <w:rFonts w:ascii="Century Gothic" w:hAnsi="Century Gothic"/>
          <w:color w:val="000000"/>
          <w:sz w:val="20"/>
          <w:szCs w:val="20"/>
        </w:rPr>
        <w:t xml:space="preserve">os alumnos que se inscriban a esta actividad, </w:t>
      </w:r>
      <w:r w:rsidR="00D515F6">
        <w:rPr>
          <w:rFonts w:ascii="Century Gothic" w:hAnsi="Century Gothic"/>
          <w:color w:val="000000"/>
          <w:sz w:val="20"/>
          <w:szCs w:val="20"/>
        </w:rPr>
        <w:t>participarán en distintas actividades lúdicas (la programación de actividades está disponible en el despacho del AMPA).</w:t>
      </w:r>
    </w:p>
    <w:p w:rsidR="008E744D" w:rsidRPr="008E744D" w:rsidRDefault="008E744D" w:rsidP="00B51B85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8E744D" w:rsidRPr="008E744D" w:rsidRDefault="008E744D" w:rsidP="008E744D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8E744D">
        <w:rPr>
          <w:rFonts w:ascii="Century Gothic" w:hAnsi="Century Gothic"/>
          <w:color w:val="000000"/>
          <w:sz w:val="20"/>
          <w:szCs w:val="20"/>
        </w:rPr>
        <w:t>PRECIOS*:</w:t>
      </w:r>
    </w:p>
    <w:tbl>
      <w:tblPr>
        <w:tblW w:w="8552" w:type="dxa"/>
        <w:jc w:val="center"/>
        <w:tblInd w:w="-17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4"/>
        <w:gridCol w:w="1898"/>
        <w:gridCol w:w="2180"/>
      </w:tblGrid>
      <w:tr w:rsidR="008E744D" w:rsidRPr="008E744D" w:rsidTr="00B51B85">
        <w:trPr>
          <w:trHeight w:val="345"/>
          <w:jc w:val="center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44D" w:rsidRPr="008E744D" w:rsidRDefault="008E744D" w:rsidP="004D5B1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4D" w:rsidRPr="008E744D" w:rsidRDefault="008E744D" w:rsidP="00BE22E5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E744D">
              <w:rPr>
                <w:rFonts w:ascii="Century Gothic" w:hAnsi="Century Gothic" w:cs="Arial"/>
                <w:color w:val="000000"/>
                <w:sz w:val="20"/>
                <w:szCs w:val="20"/>
              </w:rPr>
              <w:t>ASOCIADOS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4D" w:rsidRPr="008E744D" w:rsidRDefault="008E744D" w:rsidP="00BE22E5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E744D">
              <w:rPr>
                <w:rFonts w:ascii="Century Gothic" w:hAnsi="Century Gothic" w:cs="Arial"/>
                <w:color w:val="000000"/>
                <w:sz w:val="20"/>
                <w:szCs w:val="20"/>
              </w:rPr>
              <w:t>NO ASOCIADOS</w:t>
            </w:r>
          </w:p>
        </w:tc>
      </w:tr>
      <w:tr w:rsidR="008E744D" w:rsidRPr="008E744D" w:rsidTr="00B51B85">
        <w:trPr>
          <w:trHeight w:val="345"/>
          <w:jc w:val="center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4D" w:rsidRPr="008E744D" w:rsidRDefault="008E744D" w:rsidP="004D5B1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E744D">
              <w:rPr>
                <w:rFonts w:ascii="Century Gothic" w:hAnsi="Century Gothic" w:cs="Arial"/>
                <w:color w:val="000000"/>
                <w:sz w:val="20"/>
                <w:szCs w:val="20"/>
              </w:rPr>
              <w:t>1h</w:t>
            </w:r>
            <w:r w:rsidR="00D515F6">
              <w:rPr>
                <w:rFonts w:ascii="Century Gothic" w:hAnsi="Century Gothic" w:cs="Arial"/>
                <w:color w:val="000000"/>
                <w:sz w:val="20"/>
                <w:szCs w:val="20"/>
              </w:rPr>
              <w:t>ora de 15h00 a 16h00</w:t>
            </w:r>
            <w:r w:rsidR="00B51B8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Pr="008E744D">
              <w:rPr>
                <w:rFonts w:ascii="Century Gothic" w:hAnsi="Century Gothic" w:cs="Arial"/>
                <w:color w:val="000000"/>
                <w:sz w:val="20"/>
                <w:szCs w:val="20"/>
              </w:rPr>
              <w:t>(sin merienda)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4D" w:rsidRPr="008E744D" w:rsidRDefault="008E744D" w:rsidP="004D5B1E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E744D">
              <w:rPr>
                <w:rFonts w:ascii="Century Gothic" w:hAnsi="Century Gothic" w:cs="Arial"/>
                <w:color w:val="000000"/>
                <w:sz w:val="20"/>
                <w:szCs w:val="20"/>
              </w:rPr>
              <w:t>30 €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4D" w:rsidRPr="008E744D" w:rsidRDefault="008E744D" w:rsidP="004D5B1E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E744D">
              <w:rPr>
                <w:rFonts w:ascii="Century Gothic" w:hAnsi="Century Gothic" w:cs="Arial"/>
                <w:color w:val="000000"/>
                <w:sz w:val="20"/>
                <w:szCs w:val="20"/>
              </w:rPr>
              <w:t>34 €</w:t>
            </w:r>
          </w:p>
        </w:tc>
      </w:tr>
      <w:tr w:rsidR="008E744D" w:rsidRPr="008E744D" w:rsidTr="00B51B85">
        <w:trPr>
          <w:trHeight w:val="351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4D" w:rsidRPr="008E744D" w:rsidRDefault="00D515F6" w:rsidP="004D5B1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2horas de 15h00 a 17h00</w:t>
            </w:r>
            <w:r w:rsidR="00B51B85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</w:t>
            </w:r>
            <w:r w:rsidR="008E744D" w:rsidRPr="008E744D">
              <w:rPr>
                <w:rFonts w:ascii="Century Gothic" w:hAnsi="Century Gothic" w:cs="Arial"/>
                <w:color w:val="000000"/>
                <w:sz w:val="20"/>
                <w:szCs w:val="20"/>
              </w:rPr>
              <w:t>(con merienda)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4D" w:rsidRPr="008E744D" w:rsidRDefault="008E744D" w:rsidP="004D5B1E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E744D">
              <w:rPr>
                <w:rFonts w:ascii="Century Gothic" w:hAnsi="Century Gothic" w:cs="Arial"/>
                <w:color w:val="000000"/>
                <w:sz w:val="20"/>
                <w:szCs w:val="20"/>
              </w:rPr>
              <w:t>52 €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4D" w:rsidRPr="008E744D" w:rsidRDefault="008E744D" w:rsidP="004D5B1E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E744D">
              <w:rPr>
                <w:rFonts w:ascii="Century Gothic" w:hAnsi="Century Gothic" w:cs="Arial"/>
                <w:color w:val="000000"/>
                <w:sz w:val="20"/>
                <w:szCs w:val="20"/>
              </w:rPr>
              <w:t>56 €</w:t>
            </w:r>
          </w:p>
        </w:tc>
      </w:tr>
      <w:tr w:rsidR="008E744D" w:rsidRPr="008E744D" w:rsidTr="002845C0">
        <w:trPr>
          <w:trHeight w:val="277"/>
          <w:jc w:val="center"/>
        </w:trPr>
        <w:tc>
          <w:tcPr>
            <w:tcW w:w="4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4D" w:rsidRPr="008E744D" w:rsidRDefault="008E744D" w:rsidP="004D5B1E">
            <w:pPr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E744D">
              <w:rPr>
                <w:rFonts w:ascii="Century Gothic" w:hAnsi="Century Gothic" w:cs="Arial"/>
                <w:color w:val="000000"/>
                <w:sz w:val="20"/>
                <w:szCs w:val="20"/>
              </w:rPr>
              <w:t>Esporádicos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4D" w:rsidRPr="008E744D" w:rsidRDefault="008E744D" w:rsidP="004D5B1E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E744D">
              <w:rPr>
                <w:rFonts w:ascii="Century Gothic" w:hAnsi="Century Gothic" w:cs="Arial"/>
                <w:color w:val="000000"/>
                <w:sz w:val="20"/>
                <w:szCs w:val="20"/>
              </w:rPr>
              <w:t>6 €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44D" w:rsidRPr="008E744D" w:rsidRDefault="008E744D" w:rsidP="004D5B1E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8E744D">
              <w:rPr>
                <w:rFonts w:ascii="Century Gothic" w:hAnsi="Century Gothic" w:cs="Arial"/>
                <w:color w:val="000000"/>
                <w:sz w:val="20"/>
                <w:szCs w:val="20"/>
              </w:rPr>
              <w:t>7 €</w:t>
            </w:r>
          </w:p>
        </w:tc>
      </w:tr>
    </w:tbl>
    <w:p w:rsidR="008E744D" w:rsidRPr="003831D7" w:rsidRDefault="008E744D" w:rsidP="008E744D">
      <w:pPr>
        <w:jc w:val="both"/>
        <w:rPr>
          <w:rFonts w:ascii="Century Gothic" w:hAnsi="Century Gothic"/>
          <w:color w:val="000000"/>
          <w:sz w:val="22"/>
          <w:szCs w:val="22"/>
        </w:rPr>
      </w:pPr>
    </w:p>
    <w:p w:rsidR="008E744D" w:rsidRPr="008E744D" w:rsidRDefault="008E744D" w:rsidP="003831D7">
      <w:pPr>
        <w:ind w:left="708"/>
        <w:jc w:val="both"/>
        <w:rPr>
          <w:rFonts w:ascii="Century Gothic" w:hAnsi="Century Gothic"/>
          <w:color w:val="000000"/>
          <w:sz w:val="20"/>
          <w:szCs w:val="20"/>
        </w:rPr>
      </w:pPr>
      <w:r w:rsidRPr="008E744D">
        <w:rPr>
          <w:rFonts w:ascii="Century Gothic" w:hAnsi="Century Gothic"/>
          <w:color w:val="000000"/>
          <w:sz w:val="20"/>
          <w:szCs w:val="20"/>
        </w:rPr>
        <w:t>* Tercer hermano y sucesivos, servicio gratuito.</w:t>
      </w:r>
    </w:p>
    <w:p w:rsidR="00BE22E5" w:rsidRDefault="00BE22E5" w:rsidP="008E744D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D515F6" w:rsidRDefault="00D515F6" w:rsidP="008E744D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8E744D" w:rsidRPr="008E744D" w:rsidRDefault="008E744D" w:rsidP="008E744D">
      <w:pPr>
        <w:jc w:val="both"/>
        <w:rPr>
          <w:rFonts w:ascii="Century Gothic" w:hAnsi="Century Gothic"/>
          <w:color w:val="000000"/>
          <w:sz w:val="20"/>
          <w:szCs w:val="20"/>
        </w:rPr>
      </w:pPr>
      <w:r w:rsidRPr="008E744D">
        <w:rPr>
          <w:rFonts w:ascii="Century Gothic" w:hAnsi="Century Gothic"/>
          <w:color w:val="000000"/>
          <w:sz w:val="20"/>
          <w:szCs w:val="20"/>
        </w:rPr>
        <w:t xml:space="preserve">INSCRIPCIONES. PLAZOS Y FORMA DE PAGO: </w:t>
      </w:r>
    </w:p>
    <w:p w:rsidR="008E744D" w:rsidRPr="008E744D" w:rsidRDefault="008E744D" w:rsidP="008E744D">
      <w:pPr>
        <w:jc w:val="both"/>
        <w:rPr>
          <w:rFonts w:ascii="Century Gothic" w:hAnsi="Century Gothic"/>
          <w:color w:val="000000"/>
          <w:sz w:val="20"/>
          <w:szCs w:val="20"/>
        </w:rPr>
      </w:pPr>
    </w:p>
    <w:p w:rsidR="008E744D" w:rsidRPr="008E744D" w:rsidRDefault="008E744D" w:rsidP="00B51B85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8E744D">
        <w:rPr>
          <w:rFonts w:ascii="Century Gothic" w:hAnsi="Century Gothic"/>
          <w:color w:val="000000"/>
          <w:sz w:val="20"/>
          <w:szCs w:val="20"/>
        </w:rPr>
        <w:t xml:space="preserve">Enviad un correo electrónico a </w:t>
      </w:r>
      <w:hyperlink r:id="rId10" w:history="1">
        <w:r w:rsidRPr="008E744D">
          <w:rPr>
            <w:rStyle w:val="Hipervnculo"/>
            <w:rFonts w:ascii="Century Gothic" w:hAnsi="Century Gothic"/>
            <w:sz w:val="20"/>
            <w:szCs w:val="20"/>
          </w:rPr>
          <w:t>ampaceipsanjoseobrero@gmail.com</w:t>
        </w:r>
      </w:hyperlink>
      <w:r w:rsidRPr="008E744D">
        <w:rPr>
          <w:rFonts w:ascii="Century Gothic" w:hAnsi="Century Gothic"/>
          <w:color w:val="000000"/>
          <w:sz w:val="20"/>
          <w:szCs w:val="20"/>
        </w:rPr>
        <w:t>, indicando la opción elegida, nombre y apellidos del alumno o alumnos, curso, nombre del padre o la madre, teléfono de contacto, y cualquier información que consideréis de interés (alergias, persona que recogerá al niño/a, etc.)</w:t>
      </w:r>
    </w:p>
    <w:p w:rsidR="008E744D" w:rsidRPr="00BE22E5" w:rsidRDefault="008E744D" w:rsidP="00B51B85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color w:val="000000"/>
          <w:sz w:val="20"/>
          <w:szCs w:val="20"/>
          <w:u w:val="single"/>
        </w:rPr>
      </w:pPr>
      <w:r w:rsidRPr="008E744D">
        <w:rPr>
          <w:rFonts w:ascii="Century Gothic" w:hAnsi="Century Gothic"/>
          <w:color w:val="000000"/>
          <w:sz w:val="20"/>
          <w:szCs w:val="20"/>
        </w:rPr>
        <w:t xml:space="preserve">Dado que el servicio se ofrece desde el primer día de colegio, </w:t>
      </w:r>
      <w:r w:rsidRPr="00BE22E5">
        <w:rPr>
          <w:rFonts w:ascii="Century Gothic" w:hAnsi="Century Gothic"/>
          <w:color w:val="000000"/>
          <w:sz w:val="20"/>
          <w:szCs w:val="20"/>
          <w:u w:val="single"/>
        </w:rPr>
        <w:t xml:space="preserve">os rogamos que las inscripciones y el pago, se hagan de manera inmediata. </w:t>
      </w:r>
    </w:p>
    <w:p w:rsidR="008E744D" w:rsidRPr="008E744D" w:rsidRDefault="008E744D" w:rsidP="00B51B85">
      <w:pPr>
        <w:pStyle w:val="Prrafodelista"/>
        <w:numPr>
          <w:ilvl w:val="0"/>
          <w:numId w:val="10"/>
        </w:numPr>
        <w:suppressAutoHyphens/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8E744D">
        <w:rPr>
          <w:rFonts w:ascii="Century Gothic" w:hAnsi="Century Gothic"/>
          <w:color w:val="000000"/>
          <w:sz w:val="20"/>
          <w:szCs w:val="20"/>
        </w:rPr>
        <w:t>Si se hace uso del servicio de días sueltos</w:t>
      </w:r>
      <w:r w:rsidR="00BE22E5">
        <w:rPr>
          <w:rFonts w:ascii="Century Gothic" w:hAnsi="Century Gothic"/>
          <w:color w:val="000000"/>
          <w:sz w:val="20"/>
          <w:szCs w:val="20"/>
        </w:rPr>
        <w:t xml:space="preserve"> (esporádicos)</w:t>
      </w:r>
      <w:r w:rsidRPr="008E744D">
        <w:rPr>
          <w:rFonts w:ascii="Century Gothic" w:hAnsi="Century Gothic"/>
          <w:color w:val="000000"/>
          <w:sz w:val="20"/>
          <w:szCs w:val="20"/>
        </w:rPr>
        <w:t>, hay que avisar con antelación</w:t>
      </w:r>
      <w:r w:rsidR="00BE22E5">
        <w:rPr>
          <w:rFonts w:ascii="Century Gothic" w:hAnsi="Century Gothic"/>
          <w:color w:val="000000"/>
          <w:sz w:val="20"/>
          <w:szCs w:val="20"/>
        </w:rPr>
        <w:t>, enviando un correo al AMPA</w:t>
      </w:r>
      <w:r w:rsidRPr="008E744D">
        <w:rPr>
          <w:rFonts w:ascii="Century Gothic" w:hAnsi="Century Gothic"/>
          <w:color w:val="000000"/>
          <w:sz w:val="20"/>
          <w:szCs w:val="20"/>
        </w:rPr>
        <w:t xml:space="preserve"> y tener en cuenta que </w:t>
      </w:r>
      <w:r w:rsidRPr="008E744D">
        <w:rPr>
          <w:rFonts w:ascii="Century Gothic" w:hAnsi="Century Gothic"/>
          <w:color w:val="000000"/>
          <w:sz w:val="20"/>
          <w:szCs w:val="20"/>
          <w:u w:val="single"/>
        </w:rPr>
        <w:t xml:space="preserve">se debe abonar en metálico </w:t>
      </w:r>
      <w:r w:rsidR="00BE22E5">
        <w:rPr>
          <w:rFonts w:ascii="Century Gothic" w:hAnsi="Century Gothic"/>
          <w:color w:val="000000"/>
          <w:sz w:val="20"/>
          <w:szCs w:val="20"/>
          <w:u w:val="single"/>
        </w:rPr>
        <w:t>ese mismo día</w:t>
      </w:r>
      <w:r w:rsidR="00BE22E5">
        <w:rPr>
          <w:rFonts w:ascii="Century Gothic" w:hAnsi="Century Gothic"/>
          <w:color w:val="000000"/>
          <w:sz w:val="20"/>
          <w:szCs w:val="20"/>
        </w:rPr>
        <w:t>, en el despacho.</w:t>
      </w:r>
    </w:p>
    <w:p w:rsidR="00BE22E5" w:rsidRPr="00BE22E5" w:rsidRDefault="00BE22E5" w:rsidP="00B51B85">
      <w:pPr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BE22E5">
        <w:rPr>
          <w:rFonts w:ascii="Century Gothic" w:hAnsi="Century Gothic"/>
          <w:color w:val="000000"/>
          <w:sz w:val="20"/>
          <w:szCs w:val="20"/>
        </w:rPr>
        <w:t xml:space="preserve">El pago se realizará mediante transferencia o ingreso bancario a la cuenta del Ampa. </w:t>
      </w:r>
    </w:p>
    <w:p w:rsidR="00BE22E5" w:rsidRPr="008E744D" w:rsidRDefault="00BE22E5" w:rsidP="00B51B85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8E744D">
        <w:rPr>
          <w:rFonts w:ascii="Century Gothic" w:hAnsi="Century Gothic"/>
          <w:color w:val="000000"/>
          <w:sz w:val="20"/>
          <w:szCs w:val="20"/>
        </w:rPr>
        <w:t xml:space="preserve">El justificante de la transferencia o ingreso bancario deberá entregarse en el despacho del Ampa. </w:t>
      </w:r>
    </w:p>
    <w:p w:rsidR="00BE22E5" w:rsidRPr="008E744D" w:rsidRDefault="00BE22E5" w:rsidP="00B51B85">
      <w:pPr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8E744D" w:rsidRPr="008E744D" w:rsidRDefault="008E744D" w:rsidP="008E744D">
      <w:pPr>
        <w:spacing w:line="480" w:lineRule="auto"/>
        <w:jc w:val="center"/>
        <w:rPr>
          <w:rFonts w:ascii="Century Gothic" w:hAnsi="Century Gothic" w:cs="Arial"/>
          <w:sz w:val="20"/>
          <w:szCs w:val="20"/>
        </w:rPr>
      </w:pPr>
      <w:r w:rsidRPr="008E744D">
        <w:rPr>
          <w:rFonts w:ascii="Century Gothic" w:hAnsi="Century Gothic" w:cs="Arial"/>
          <w:sz w:val="20"/>
          <w:szCs w:val="20"/>
        </w:rPr>
        <w:t>Entidad Bancaria: BANKIA</w:t>
      </w:r>
      <w:r w:rsidRPr="008E744D">
        <w:rPr>
          <w:rFonts w:ascii="Century Gothic" w:hAnsi="Century Gothic" w:cs="Arial"/>
          <w:sz w:val="20"/>
          <w:szCs w:val="20"/>
        </w:rPr>
        <w:tab/>
      </w:r>
      <w:r w:rsidRPr="008E744D">
        <w:rPr>
          <w:rFonts w:ascii="Century Gothic" w:hAnsi="Century Gothic" w:cs="Arial"/>
          <w:sz w:val="20"/>
          <w:szCs w:val="20"/>
        </w:rPr>
        <w:tab/>
      </w:r>
      <w:r w:rsidRPr="008E744D">
        <w:rPr>
          <w:rFonts w:ascii="Century Gothic" w:hAnsi="Century Gothic" w:cs="Arial"/>
          <w:sz w:val="20"/>
          <w:szCs w:val="20"/>
        </w:rPr>
        <w:tab/>
        <w:t xml:space="preserve">     </w:t>
      </w:r>
      <w:r w:rsidRPr="008E744D">
        <w:rPr>
          <w:rFonts w:ascii="Century Gothic" w:hAnsi="Century Gothic" w:cs="Arial"/>
          <w:sz w:val="20"/>
          <w:szCs w:val="20"/>
        </w:rPr>
        <w:tab/>
        <w:t xml:space="preserve"> Titular cuenta: AMPA COLEGIO SAN JOSE OBRERO</w:t>
      </w:r>
    </w:p>
    <w:p w:rsidR="008E744D" w:rsidRPr="008E744D" w:rsidRDefault="008E744D" w:rsidP="00B51B85">
      <w:pPr>
        <w:ind w:left="2124" w:firstLine="708"/>
        <w:rPr>
          <w:rFonts w:ascii="Century Gothic" w:hAnsi="Century Gothic" w:cs="Arial"/>
          <w:sz w:val="20"/>
          <w:szCs w:val="20"/>
        </w:rPr>
      </w:pPr>
      <w:r w:rsidRPr="008E744D">
        <w:rPr>
          <w:rFonts w:ascii="Century Gothic" w:hAnsi="Century Gothic" w:cs="Arial"/>
          <w:sz w:val="20"/>
          <w:szCs w:val="20"/>
        </w:rPr>
        <w:t>IBAN     ENTIDAD     OFICINA       DC      Nº DE CUENTA</w:t>
      </w:r>
    </w:p>
    <w:p w:rsidR="008E744D" w:rsidRPr="008E744D" w:rsidRDefault="008E744D" w:rsidP="00B51B85">
      <w:pPr>
        <w:ind w:left="2124" w:firstLine="708"/>
        <w:rPr>
          <w:rFonts w:ascii="Century Gothic" w:hAnsi="Century Gothic" w:cs="Arial"/>
          <w:sz w:val="20"/>
          <w:szCs w:val="20"/>
        </w:rPr>
      </w:pPr>
      <w:r w:rsidRPr="008E744D">
        <w:rPr>
          <w:rFonts w:ascii="Century Gothic" w:hAnsi="Century Gothic" w:cs="Arial"/>
          <w:sz w:val="20"/>
          <w:szCs w:val="20"/>
        </w:rPr>
        <w:t>ES25         2038            2911           51        6000094241</w:t>
      </w:r>
    </w:p>
    <w:p w:rsidR="00B51B85" w:rsidRDefault="00B51B85" w:rsidP="008E744D">
      <w:pPr>
        <w:spacing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B51B85" w:rsidRDefault="00B51B85" w:rsidP="008E744D">
      <w:pPr>
        <w:spacing w:line="276" w:lineRule="auto"/>
        <w:jc w:val="both"/>
        <w:rPr>
          <w:rFonts w:ascii="Century Gothic" w:hAnsi="Century Gothic" w:cs="Arial"/>
          <w:sz w:val="16"/>
          <w:szCs w:val="16"/>
        </w:rPr>
      </w:pPr>
    </w:p>
    <w:p w:rsidR="008E744D" w:rsidRPr="00BE22E5" w:rsidRDefault="001602CB" w:rsidP="003831D7">
      <w:pPr>
        <w:spacing w:line="276" w:lineRule="auto"/>
        <w:ind w:firstLine="708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POR FAVOR, INDICAD</w:t>
      </w:r>
      <w:r w:rsidR="008E744D" w:rsidRPr="00BE22E5">
        <w:rPr>
          <w:rFonts w:ascii="Century Gothic" w:hAnsi="Century Gothic" w:cs="Arial"/>
          <w:sz w:val="16"/>
          <w:szCs w:val="16"/>
        </w:rPr>
        <w:t xml:space="preserve"> EN EL CONCEPTO, LOS NOMBRES DE LOS NIÑOS/AS Y LA REFERENCIA “TARDES SEPTIEMBRE”.</w:t>
      </w:r>
    </w:p>
    <w:p w:rsidR="008E744D" w:rsidRDefault="008E744D" w:rsidP="003831D7">
      <w:pPr>
        <w:ind w:left="708"/>
        <w:jc w:val="both"/>
        <w:rPr>
          <w:rFonts w:ascii="Century Gothic" w:hAnsi="Century Gothic"/>
          <w:color w:val="000000"/>
          <w:sz w:val="16"/>
          <w:szCs w:val="16"/>
        </w:rPr>
      </w:pPr>
      <w:r w:rsidRPr="00BE22E5">
        <w:rPr>
          <w:rFonts w:ascii="Century Gothic" w:hAnsi="Century Gothic"/>
          <w:color w:val="000000"/>
          <w:sz w:val="16"/>
          <w:szCs w:val="16"/>
        </w:rPr>
        <w:t>SI YA OS INSCRIBISTEIS A LAS TARDES DE SEPTIEMBRE EL PASADO MES DE JUNIO, POR FAVOR ENTREGA</w:t>
      </w:r>
      <w:r w:rsidRPr="00BE22E5">
        <w:rPr>
          <w:rFonts w:ascii="Century Gothic" w:hAnsi="Century Gothic"/>
          <w:sz w:val="16"/>
          <w:szCs w:val="16"/>
        </w:rPr>
        <w:t>D</w:t>
      </w:r>
      <w:r w:rsidRPr="00BE22E5">
        <w:rPr>
          <w:rFonts w:ascii="Century Gothic" w:hAnsi="Century Gothic"/>
          <w:color w:val="000000"/>
          <w:sz w:val="16"/>
          <w:szCs w:val="16"/>
        </w:rPr>
        <w:t xml:space="preserve"> EL JUSTIFICANTE DEL PAGO EN EL DESPACHO.</w:t>
      </w:r>
    </w:p>
    <w:p w:rsidR="00BE22E5" w:rsidRDefault="00BE22E5" w:rsidP="008E744D">
      <w:pPr>
        <w:jc w:val="both"/>
        <w:rPr>
          <w:rFonts w:ascii="Century Gothic" w:hAnsi="Century Gothic"/>
          <w:color w:val="000000"/>
          <w:sz w:val="16"/>
          <w:szCs w:val="16"/>
        </w:rPr>
      </w:pPr>
    </w:p>
    <w:p w:rsidR="00BE22E5" w:rsidRDefault="00BE22E5" w:rsidP="008E744D">
      <w:pPr>
        <w:jc w:val="both"/>
        <w:rPr>
          <w:rFonts w:ascii="Century Gothic" w:hAnsi="Century Gothic"/>
          <w:color w:val="000000"/>
          <w:sz w:val="16"/>
          <w:szCs w:val="16"/>
        </w:rPr>
      </w:pPr>
    </w:p>
    <w:p w:rsidR="00BE22E5" w:rsidRPr="00BE22E5" w:rsidRDefault="00B51B85" w:rsidP="008E744D">
      <w:pPr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MUY </w:t>
      </w:r>
      <w:r w:rsidR="00BE22E5" w:rsidRPr="00BE22E5">
        <w:rPr>
          <w:rFonts w:ascii="Century Gothic" w:hAnsi="Century Gothic"/>
          <w:color w:val="000000"/>
          <w:sz w:val="20"/>
          <w:szCs w:val="20"/>
        </w:rPr>
        <w:t>IMPORTANTE:</w:t>
      </w:r>
    </w:p>
    <w:p w:rsidR="008E744D" w:rsidRPr="00BE22E5" w:rsidRDefault="008E744D" w:rsidP="008E744D">
      <w:pPr>
        <w:jc w:val="both"/>
        <w:rPr>
          <w:rFonts w:ascii="Century Gothic" w:hAnsi="Century Gothic"/>
          <w:sz w:val="16"/>
          <w:szCs w:val="16"/>
        </w:rPr>
      </w:pPr>
    </w:p>
    <w:p w:rsidR="00BE22E5" w:rsidRPr="00BE22E5" w:rsidRDefault="00BE22E5" w:rsidP="00B51B85">
      <w:pPr>
        <w:numPr>
          <w:ilvl w:val="0"/>
          <w:numId w:val="10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E22E5">
        <w:rPr>
          <w:rFonts w:ascii="Century Gothic" w:hAnsi="Century Gothic"/>
          <w:sz w:val="20"/>
          <w:szCs w:val="20"/>
        </w:rPr>
        <w:t xml:space="preserve">La recogida será a las 4 o a las 5 de la tarde, </w:t>
      </w:r>
      <w:r>
        <w:rPr>
          <w:rFonts w:ascii="Century Gothic" w:hAnsi="Century Gothic"/>
          <w:sz w:val="20"/>
          <w:szCs w:val="20"/>
        </w:rPr>
        <w:t xml:space="preserve">por la seguridad de los niños </w:t>
      </w:r>
      <w:r w:rsidRPr="00BE22E5">
        <w:rPr>
          <w:rFonts w:ascii="Century Gothic" w:hAnsi="Century Gothic"/>
          <w:sz w:val="20"/>
          <w:szCs w:val="20"/>
        </w:rPr>
        <w:t xml:space="preserve">no se </w:t>
      </w:r>
      <w:r>
        <w:rPr>
          <w:rFonts w:ascii="Century Gothic" w:hAnsi="Century Gothic"/>
          <w:sz w:val="20"/>
          <w:szCs w:val="20"/>
        </w:rPr>
        <w:t xml:space="preserve">abrirá la puerta del colegio </w:t>
      </w:r>
      <w:r w:rsidRPr="00BE22E5">
        <w:rPr>
          <w:rFonts w:ascii="Century Gothic" w:hAnsi="Century Gothic"/>
          <w:sz w:val="20"/>
          <w:szCs w:val="20"/>
        </w:rPr>
        <w:t>fuera de ese horario</w:t>
      </w:r>
      <w:r w:rsidR="00D515F6">
        <w:rPr>
          <w:rFonts w:ascii="Century Gothic" w:hAnsi="Century Gothic"/>
          <w:sz w:val="20"/>
          <w:szCs w:val="20"/>
        </w:rPr>
        <w:t>,</w:t>
      </w:r>
      <w:r w:rsidRPr="00BE22E5">
        <w:rPr>
          <w:rFonts w:ascii="Century Gothic" w:hAnsi="Century Gothic"/>
          <w:sz w:val="20"/>
          <w:szCs w:val="20"/>
        </w:rPr>
        <w:t xml:space="preserve"> salvo que se haya avisado con antelación de esa necesidad puntual. </w:t>
      </w:r>
    </w:p>
    <w:p w:rsidR="00BE22E5" w:rsidRPr="00BE22E5" w:rsidRDefault="00BE22E5" w:rsidP="00B51B85">
      <w:pPr>
        <w:numPr>
          <w:ilvl w:val="0"/>
          <w:numId w:val="10"/>
        </w:num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BE22E5">
        <w:rPr>
          <w:rFonts w:ascii="Century Gothic" w:hAnsi="Century Gothic"/>
          <w:sz w:val="20"/>
          <w:szCs w:val="20"/>
        </w:rPr>
        <w:t>Rogamos puntualidad en la recogida de los niños</w:t>
      </w:r>
      <w:r>
        <w:rPr>
          <w:rFonts w:ascii="Century Gothic" w:hAnsi="Century Gothic"/>
          <w:sz w:val="20"/>
          <w:szCs w:val="20"/>
        </w:rPr>
        <w:t>.</w:t>
      </w:r>
    </w:p>
    <w:p w:rsidR="008E744D" w:rsidRPr="008E744D" w:rsidRDefault="008E744D" w:rsidP="00B51B85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:rsidR="008E744D" w:rsidRDefault="008E744D" w:rsidP="008E744D">
      <w:pPr>
        <w:jc w:val="both"/>
        <w:rPr>
          <w:rFonts w:ascii="Century Gothic" w:hAnsi="Century Gothic"/>
          <w:sz w:val="20"/>
          <w:szCs w:val="20"/>
        </w:rPr>
      </w:pPr>
    </w:p>
    <w:p w:rsidR="008E744D" w:rsidRPr="008E744D" w:rsidRDefault="008E744D" w:rsidP="008E744D">
      <w:pPr>
        <w:suppressAutoHyphens/>
        <w:jc w:val="both"/>
        <w:rPr>
          <w:rFonts w:ascii="Century Gothic" w:hAnsi="Century Gothic"/>
          <w:color w:val="000000"/>
          <w:sz w:val="20"/>
          <w:szCs w:val="20"/>
        </w:rPr>
      </w:pPr>
      <w:r w:rsidRPr="008E744D">
        <w:rPr>
          <w:rFonts w:ascii="Century Gothic" w:hAnsi="Century Gothic"/>
          <w:color w:val="000000"/>
          <w:sz w:val="20"/>
          <w:szCs w:val="20"/>
        </w:rPr>
        <w:t>Saludos,</w:t>
      </w:r>
    </w:p>
    <w:p w:rsidR="008E744D" w:rsidRPr="008E744D" w:rsidRDefault="008E744D" w:rsidP="008E744D">
      <w:pPr>
        <w:suppressAutoHyphens/>
        <w:jc w:val="both"/>
        <w:rPr>
          <w:rFonts w:ascii="Century Gothic" w:hAnsi="Century Gothic"/>
          <w:color w:val="000000"/>
          <w:sz w:val="20"/>
          <w:szCs w:val="20"/>
        </w:rPr>
      </w:pPr>
      <w:r w:rsidRPr="008E744D">
        <w:rPr>
          <w:rFonts w:ascii="Century Gothic" w:hAnsi="Century Gothic"/>
          <w:color w:val="000000"/>
          <w:sz w:val="20"/>
          <w:szCs w:val="20"/>
        </w:rPr>
        <w:t xml:space="preserve">Junta Directiva </w:t>
      </w:r>
    </w:p>
    <w:p w:rsidR="008E744D" w:rsidRPr="008E744D" w:rsidRDefault="00D515F6" w:rsidP="008E744D">
      <w:pPr>
        <w:suppressAutoHyphens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AMPA SJO</w:t>
      </w:r>
    </w:p>
    <w:sectPr w:rsidR="008E744D" w:rsidRPr="008E744D" w:rsidSect="00D515F6">
      <w:pgSz w:w="11906" w:h="16838"/>
      <w:pgMar w:top="238" w:right="567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A5" w:rsidRDefault="00DD0FA5" w:rsidP="00885F9F">
      <w:r>
        <w:separator/>
      </w:r>
    </w:p>
  </w:endnote>
  <w:endnote w:type="continuationSeparator" w:id="0">
    <w:p w:rsidR="00DD0FA5" w:rsidRDefault="00DD0FA5" w:rsidP="0088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A5" w:rsidRDefault="00DD0FA5" w:rsidP="00885F9F">
      <w:r>
        <w:separator/>
      </w:r>
    </w:p>
  </w:footnote>
  <w:footnote w:type="continuationSeparator" w:id="0">
    <w:p w:rsidR="00DD0FA5" w:rsidRDefault="00DD0FA5" w:rsidP="00885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8.85pt" o:bullet="t">
        <v:imagedata r:id="rId1" o:title="BD10268_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00"/>
        </w:tabs>
        <w:ind w:left="2100" w:hanging="42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42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940"/>
        </w:tabs>
        <w:ind w:left="2940" w:hanging="42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360"/>
        </w:tabs>
        <w:ind w:left="3360" w:hanging="42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420"/>
      </w:pPr>
      <w:rPr>
        <w:rFonts w:ascii="Symbol" w:hAnsi="Symbol"/>
      </w:rPr>
    </w:lvl>
  </w:abstractNum>
  <w:abstractNum w:abstractNumId="1">
    <w:nsid w:val="075D1997"/>
    <w:multiLevelType w:val="hybridMultilevel"/>
    <w:tmpl w:val="FAE24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10B17"/>
    <w:multiLevelType w:val="hybridMultilevel"/>
    <w:tmpl w:val="3F66BC2E"/>
    <w:lvl w:ilvl="0" w:tplc="B532C490">
      <w:numFmt w:val="bullet"/>
      <w:lvlText w:val=""/>
      <w:lvlJc w:val="left"/>
      <w:pPr>
        <w:ind w:left="1776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8714C9C"/>
    <w:multiLevelType w:val="hybridMultilevel"/>
    <w:tmpl w:val="748EE5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6450D"/>
    <w:multiLevelType w:val="hybridMultilevel"/>
    <w:tmpl w:val="9EA0ED74"/>
    <w:lvl w:ilvl="0" w:tplc="1CC8A1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03BF0"/>
    <w:multiLevelType w:val="hybridMultilevel"/>
    <w:tmpl w:val="68AE59A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3603C"/>
    <w:multiLevelType w:val="hybridMultilevel"/>
    <w:tmpl w:val="3C247E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332C8"/>
    <w:multiLevelType w:val="hybridMultilevel"/>
    <w:tmpl w:val="C84A4C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D254B"/>
    <w:multiLevelType w:val="hybridMultilevel"/>
    <w:tmpl w:val="E0CEE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E7070"/>
    <w:multiLevelType w:val="hybridMultilevel"/>
    <w:tmpl w:val="8A6E0D6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92F50"/>
    <w:multiLevelType w:val="hybridMultilevel"/>
    <w:tmpl w:val="683C3200"/>
    <w:lvl w:ilvl="0" w:tplc="1CC8A1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2C52"/>
    <w:multiLevelType w:val="hybridMultilevel"/>
    <w:tmpl w:val="28DCE5F4"/>
    <w:lvl w:ilvl="0" w:tplc="1CC8A1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614699"/>
    <w:multiLevelType w:val="hybridMultilevel"/>
    <w:tmpl w:val="268E9610"/>
    <w:lvl w:ilvl="0" w:tplc="1CC8A1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2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7"/>
    <w:rsid w:val="0007051E"/>
    <w:rsid w:val="00082D9A"/>
    <w:rsid w:val="000D12E8"/>
    <w:rsid w:val="00100508"/>
    <w:rsid w:val="00122382"/>
    <w:rsid w:val="00157513"/>
    <w:rsid w:val="001602CB"/>
    <w:rsid w:val="00163471"/>
    <w:rsid w:val="001676E6"/>
    <w:rsid w:val="00187ACD"/>
    <w:rsid w:val="00187E1A"/>
    <w:rsid w:val="0019050D"/>
    <w:rsid w:val="001B236E"/>
    <w:rsid w:val="001D6913"/>
    <w:rsid w:val="001E7FD2"/>
    <w:rsid w:val="0021054C"/>
    <w:rsid w:val="002750A9"/>
    <w:rsid w:val="00276CEB"/>
    <w:rsid w:val="002845C0"/>
    <w:rsid w:val="002B2D77"/>
    <w:rsid w:val="002D308C"/>
    <w:rsid w:val="002E7D46"/>
    <w:rsid w:val="002F3DB2"/>
    <w:rsid w:val="00321E5E"/>
    <w:rsid w:val="0034745E"/>
    <w:rsid w:val="003831D7"/>
    <w:rsid w:val="003B2777"/>
    <w:rsid w:val="003B71BE"/>
    <w:rsid w:val="003C062A"/>
    <w:rsid w:val="003C0AD5"/>
    <w:rsid w:val="003E766F"/>
    <w:rsid w:val="00407249"/>
    <w:rsid w:val="004165A5"/>
    <w:rsid w:val="00432A81"/>
    <w:rsid w:val="00455F40"/>
    <w:rsid w:val="00474301"/>
    <w:rsid w:val="004A74A9"/>
    <w:rsid w:val="004C310E"/>
    <w:rsid w:val="004D51BE"/>
    <w:rsid w:val="004F097C"/>
    <w:rsid w:val="00512543"/>
    <w:rsid w:val="00516F2B"/>
    <w:rsid w:val="0052045D"/>
    <w:rsid w:val="00524C24"/>
    <w:rsid w:val="00536ADB"/>
    <w:rsid w:val="005A2574"/>
    <w:rsid w:val="005F1DD8"/>
    <w:rsid w:val="006018E5"/>
    <w:rsid w:val="00630AC4"/>
    <w:rsid w:val="0068402B"/>
    <w:rsid w:val="006A6193"/>
    <w:rsid w:val="006B64A3"/>
    <w:rsid w:val="006B77A1"/>
    <w:rsid w:val="006C1B59"/>
    <w:rsid w:val="00715F47"/>
    <w:rsid w:val="007562CC"/>
    <w:rsid w:val="00785435"/>
    <w:rsid w:val="00787919"/>
    <w:rsid w:val="00797D86"/>
    <w:rsid w:val="007D5196"/>
    <w:rsid w:val="007E28AE"/>
    <w:rsid w:val="007E3D8B"/>
    <w:rsid w:val="00801D78"/>
    <w:rsid w:val="00815051"/>
    <w:rsid w:val="00824C31"/>
    <w:rsid w:val="00825B64"/>
    <w:rsid w:val="00875205"/>
    <w:rsid w:val="00885F9F"/>
    <w:rsid w:val="008A03C0"/>
    <w:rsid w:val="008A09BD"/>
    <w:rsid w:val="008B232D"/>
    <w:rsid w:val="008B5C5F"/>
    <w:rsid w:val="008C20BC"/>
    <w:rsid w:val="008C4103"/>
    <w:rsid w:val="008E744D"/>
    <w:rsid w:val="00904D8F"/>
    <w:rsid w:val="00925DA2"/>
    <w:rsid w:val="009570B2"/>
    <w:rsid w:val="0097623C"/>
    <w:rsid w:val="009857B7"/>
    <w:rsid w:val="009E4E41"/>
    <w:rsid w:val="00A10C3F"/>
    <w:rsid w:val="00A648D3"/>
    <w:rsid w:val="00A76B49"/>
    <w:rsid w:val="00A9775D"/>
    <w:rsid w:val="00AA1F09"/>
    <w:rsid w:val="00AD3003"/>
    <w:rsid w:val="00AD63C9"/>
    <w:rsid w:val="00AE0F0D"/>
    <w:rsid w:val="00B364C2"/>
    <w:rsid w:val="00B477BE"/>
    <w:rsid w:val="00B51B85"/>
    <w:rsid w:val="00B7151D"/>
    <w:rsid w:val="00B83690"/>
    <w:rsid w:val="00B9097F"/>
    <w:rsid w:val="00B94C93"/>
    <w:rsid w:val="00BB5433"/>
    <w:rsid w:val="00BC02C1"/>
    <w:rsid w:val="00BD14F7"/>
    <w:rsid w:val="00BE0B30"/>
    <w:rsid w:val="00BE22E5"/>
    <w:rsid w:val="00BE3381"/>
    <w:rsid w:val="00BE3EF9"/>
    <w:rsid w:val="00BF701D"/>
    <w:rsid w:val="00C145FC"/>
    <w:rsid w:val="00C33F2E"/>
    <w:rsid w:val="00C360D5"/>
    <w:rsid w:val="00C652D3"/>
    <w:rsid w:val="00C80FDA"/>
    <w:rsid w:val="00CA684F"/>
    <w:rsid w:val="00CC515C"/>
    <w:rsid w:val="00CD67DB"/>
    <w:rsid w:val="00D060E2"/>
    <w:rsid w:val="00D515F6"/>
    <w:rsid w:val="00D53E38"/>
    <w:rsid w:val="00D64A6F"/>
    <w:rsid w:val="00D64C8C"/>
    <w:rsid w:val="00D96EEC"/>
    <w:rsid w:val="00DD0FA5"/>
    <w:rsid w:val="00DD1CD1"/>
    <w:rsid w:val="00DE57BC"/>
    <w:rsid w:val="00DE5C26"/>
    <w:rsid w:val="00E06547"/>
    <w:rsid w:val="00E07FEC"/>
    <w:rsid w:val="00E11374"/>
    <w:rsid w:val="00E144D5"/>
    <w:rsid w:val="00E27DEC"/>
    <w:rsid w:val="00E70B36"/>
    <w:rsid w:val="00E9081D"/>
    <w:rsid w:val="00E929A6"/>
    <w:rsid w:val="00E95B69"/>
    <w:rsid w:val="00EB5834"/>
    <w:rsid w:val="00F06346"/>
    <w:rsid w:val="00F567C1"/>
    <w:rsid w:val="00F6102A"/>
    <w:rsid w:val="00F67987"/>
    <w:rsid w:val="00F96C95"/>
    <w:rsid w:val="00FB0ACE"/>
    <w:rsid w:val="00FB1AC1"/>
    <w:rsid w:val="00FC07D5"/>
    <w:rsid w:val="00FD22E7"/>
    <w:rsid w:val="00FF1D64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B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C07D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824C31"/>
    <w:pPr>
      <w:tabs>
        <w:tab w:val="center" w:pos="4252"/>
        <w:tab w:val="right" w:pos="8504"/>
      </w:tabs>
    </w:pPr>
    <w:rPr>
      <w:rFonts w:ascii="Arial" w:hAnsi="Arial"/>
      <w:sz w:val="22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24C31"/>
    <w:rPr>
      <w:rFonts w:ascii="Arial" w:hAnsi="Arial" w:cs="Times New Roman"/>
      <w:sz w:val="22"/>
      <w:lang w:val="es-ES" w:eastAsia="es-ES"/>
    </w:rPr>
  </w:style>
  <w:style w:type="table" w:styleId="Tablaconcuadrcula">
    <w:name w:val="Table Grid"/>
    <w:basedOn w:val="Tablanormal"/>
    <w:uiPriority w:val="99"/>
    <w:rsid w:val="00925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5F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5F9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4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4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701D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8A0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8A0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7B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C07D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824C31"/>
    <w:pPr>
      <w:tabs>
        <w:tab w:val="center" w:pos="4252"/>
        <w:tab w:val="right" w:pos="8504"/>
      </w:tabs>
    </w:pPr>
    <w:rPr>
      <w:rFonts w:ascii="Arial" w:hAnsi="Arial"/>
      <w:sz w:val="22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24C31"/>
    <w:rPr>
      <w:rFonts w:ascii="Arial" w:hAnsi="Arial" w:cs="Times New Roman"/>
      <w:sz w:val="22"/>
      <w:lang w:val="es-ES" w:eastAsia="es-ES"/>
    </w:rPr>
  </w:style>
  <w:style w:type="table" w:styleId="Tablaconcuadrcula">
    <w:name w:val="Table Grid"/>
    <w:basedOn w:val="Tablanormal"/>
    <w:uiPriority w:val="99"/>
    <w:rsid w:val="00925D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5F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5F9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4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4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F701D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8A0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8A0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paceipsanjoseobrer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oe.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Estimadas familias:</vt:lpstr>
    </vt:vector>
  </TitlesOfParts>
  <Company>Hewlett-Packard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Estimadas familias:</dc:title>
  <dc:creator>Rakel</dc:creator>
  <cp:lastModifiedBy>Peña del Campo, Maria Rosa</cp:lastModifiedBy>
  <cp:revision>5</cp:revision>
  <cp:lastPrinted>2017-04-28T11:23:00Z</cp:lastPrinted>
  <dcterms:created xsi:type="dcterms:W3CDTF">2017-08-17T12:26:00Z</dcterms:created>
  <dcterms:modified xsi:type="dcterms:W3CDTF">2017-09-04T06:46:00Z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-507837349</vt:i4>
  </property>
  <property fmtid="{D5CDD505-2E9C-101B-9397-08002B2CF9AE}" pid="4" name="_EmailSubject">
    <vt:lpwstr>Menús septiembre</vt:lpwstr>
  </property>
  <property fmtid="{D5CDD505-2E9C-101B-9397-08002B2CF9AE}" pid="5" name="_AuthorEmail">
    <vt:lpwstr>mpenadelcam@iberdrola.es</vt:lpwstr>
  </property>
  <property fmtid="{D5CDD505-2E9C-101B-9397-08002B2CF9AE}" pid="6" name="_AuthorEmailDisplayName">
    <vt:lpwstr>Peña del Campo, Maria Rosa</vt:lpwstr>
  </property>
  <property fmtid="{D5CDD505-2E9C-101B-9397-08002B2CF9AE}" pid="7" name="_PreviousAdHocReviewCycleID">
    <vt:i4>1161614814</vt:i4>
  </property>
</Properties>
</file>